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B5" w:rsidRPr="007D742F" w:rsidRDefault="007D742F" w:rsidP="007D74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D742F">
        <w:rPr>
          <w:rFonts w:ascii="Times New Roman" w:hAnsi="Times New Roman" w:cs="Times New Roman"/>
          <w:b/>
          <w:sz w:val="28"/>
          <w:szCs w:val="28"/>
        </w:rPr>
        <w:t xml:space="preserve">Профориентирование </w:t>
      </w:r>
      <w:proofErr w:type="gramStart"/>
      <w:r w:rsidR="00D93F7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D93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42F">
        <w:rPr>
          <w:rFonts w:ascii="Times New Roman" w:hAnsi="Times New Roman" w:cs="Times New Roman"/>
          <w:b/>
          <w:sz w:val="28"/>
          <w:szCs w:val="28"/>
        </w:rPr>
        <w:t>в естественнонаучном направлении</w:t>
      </w:r>
    </w:p>
    <w:p w:rsidR="007D742F" w:rsidRDefault="00D93F7B" w:rsidP="007D74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D742F" w:rsidRPr="007D742F">
        <w:rPr>
          <w:rFonts w:ascii="Times New Roman" w:hAnsi="Times New Roman" w:cs="Times New Roman"/>
          <w:b/>
          <w:sz w:val="28"/>
          <w:szCs w:val="28"/>
        </w:rPr>
        <w:t>бъединени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7D742F" w:rsidRPr="007D742F">
        <w:rPr>
          <w:rFonts w:ascii="Times New Roman" w:hAnsi="Times New Roman" w:cs="Times New Roman"/>
          <w:b/>
          <w:sz w:val="28"/>
          <w:szCs w:val="28"/>
        </w:rPr>
        <w:t xml:space="preserve"> "Эврика", руководитель Звонарева Е.О.</w:t>
      </w:r>
    </w:p>
    <w:p w:rsidR="007D742F" w:rsidRDefault="007D742F" w:rsidP="007D742F">
      <w:pPr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6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сегодняшний день существует пробл</w:t>
      </w:r>
      <w:r w:rsidR="00D9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ема с профессиональным выбором школьников</w:t>
      </w:r>
      <w:r w:rsidRPr="001F6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Согласно </w:t>
      </w:r>
      <w:r w:rsidR="001F6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общественному </w:t>
      </w:r>
      <w:r w:rsidRPr="001F6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опросу 43,8% опрошенных  выбрали будущую профессию самостоятельно - по способностям и интересам. 13% ответили, что выбрали профиль по рекомендациям родителей; 18,2% признались, что выбрали ту специальность, на которую смогли поступить бесплатно; ещё 2,8% опрошенных пошли учиться будущей профессии за компанию с друзьями.</w:t>
      </w:r>
    </w:p>
    <w:p w:rsidR="001F6AC6" w:rsidRDefault="001F6AC6" w:rsidP="007D742F">
      <w:pPr>
        <w:ind w:firstLine="426"/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Естественнонаучное направление</w:t>
      </w:r>
      <w:r w:rsidRPr="001F6AC6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 </w:t>
      </w:r>
      <w:r w:rsidR="00D93F7B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объединения "Эврика</w:t>
      </w:r>
      <w:proofErr w:type="gramStart"/>
      <w:r w:rsidR="00D93F7B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"</w:t>
      </w:r>
      <w:r w:rsidRPr="001F6AC6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с</w:t>
      </w:r>
      <w:proofErr w:type="gramEnd"/>
      <w:r w:rsidRPr="001F6AC6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пособствует развитию исследовательского интереса и формированию основ </w:t>
      </w:r>
      <w:r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экологического </w:t>
      </w:r>
      <w:r w:rsidRPr="001F6AC6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мышления. </w:t>
      </w:r>
      <w:proofErr w:type="gramStart"/>
      <w:r w:rsidRPr="001F6AC6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Даёт комплексное представление о современном состоянии естествознания и позволяет удовлетворить образовательные потребности обучающихся, связанные с изучением наук о жизни.  </w:t>
      </w:r>
      <w:proofErr w:type="gramEnd"/>
    </w:p>
    <w:p w:rsidR="001F6AC6" w:rsidRPr="001F6AC6" w:rsidRDefault="001F6AC6" w:rsidP="001F6AC6">
      <w:pPr>
        <w:shd w:val="clear" w:color="auto" w:fill="FFFFFF"/>
        <w:spacing w:before="600" w:after="450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8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86"/>
        </w:rPr>
        <w:t>Кому подходит естественнонаучное направление</w:t>
      </w:r>
    </w:p>
    <w:p w:rsidR="00D93F7B" w:rsidRDefault="001F6AC6" w:rsidP="001F6AC6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48"/>
        </w:rPr>
      </w:pPr>
      <w:r w:rsidRPr="001F6AC6">
        <w:rPr>
          <w:rFonts w:ascii="Times New Roman" w:eastAsia="Times New Roman" w:hAnsi="Times New Roman" w:cs="Times New Roman"/>
          <w:color w:val="000000"/>
          <w:sz w:val="28"/>
          <w:szCs w:val="48"/>
        </w:rPr>
        <w:t>Если школьник с детства интересуется природой и медициной,</w:t>
      </w:r>
      <w:r>
        <w:rPr>
          <w:rFonts w:ascii="Times New Roman" w:eastAsia="Times New Roman" w:hAnsi="Times New Roman" w:cs="Times New Roman"/>
          <w:color w:val="000000"/>
          <w:sz w:val="28"/>
          <w:szCs w:val="48"/>
        </w:rPr>
        <w:t xml:space="preserve"> любит опыты и эксперименты,</w:t>
      </w:r>
      <w:r w:rsidRPr="001F6AC6">
        <w:rPr>
          <w:rFonts w:ascii="Times New Roman" w:eastAsia="Times New Roman" w:hAnsi="Times New Roman" w:cs="Times New Roman"/>
          <w:color w:val="000000"/>
          <w:sz w:val="28"/>
          <w:szCs w:val="48"/>
        </w:rPr>
        <w:t xml:space="preserve"> лечит кошек и собак, то </w:t>
      </w:r>
      <w:r>
        <w:rPr>
          <w:rFonts w:ascii="Times New Roman" w:eastAsia="Times New Roman" w:hAnsi="Times New Roman" w:cs="Times New Roman"/>
          <w:color w:val="000000"/>
          <w:sz w:val="28"/>
          <w:szCs w:val="48"/>
        </w:rPr>
        <w:t>объединение</w:t>
      </w:r>
      <w:r w:rsidR="00234EC5">
        <w:rPr>
          <w:rFonts w:ascii="Times New Roman" w:eastAsia="Times New Roman" w:hAnsi="Times New Roman" w:cs="Times New Roman"/>
          <w:color w:val="000000"/>
          <w:sz w:val="28"/>
          <w:szCs w:val="48"/>
        </w:rPr>
        <w:t xml:space="preserve"> "Эврика"</w:t>
      </w:r>
      <w:r>
        <w:rPr>
          <w:rFonts w:ascii="Times New Roman" w:eastAsia="Times New Roman" w:hAnsi="Times New Roman" w:cs="Times New Roman"/>
          <w:color w:val="000000"/>
          <w:sz w:val="28"/>
          <w:szCs w:val="48"/>
        </w:rPr>
        <w:t xml:space="preserve"> точно</w:t>
      </w:r>
      <w:r w:rsidRPr="001F6AC6">
        <w:rPr>
          <w:rFonts w:ascii="Times New Roman" w:eastAsia="Times New Roman" w:hAnsi="Times New Roman" w:cs="Times New Roman"/>
          <w:color w:val="000000"/>
          <w:sz w:val="28"/>
          <w:szCs w:val="48"/>
        </w:rPr>
        <w:t xml:space="preserve"> для него. </w:t>
      </w:r>
    </w:p>
    <w:p w:rsidR="00D93F7B" w:rsidRDefault="001F6AC6" w:rsidP="00D93F7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48"/>
        </w:rPr>
      </w:pPr>
      <w:r w:rsidRPr="001F6AC6">
        <w:rPr>
          <w:rFonts w:ascii="Times New Roman" w:eastAsia="Times New Roman" w:hAnsi="Times New Roman" w:cs="Times New Roman"/>
          <w:color w:val="000000"/>
          <w:sz w:val="28"/>
          <w:szCs w:val="48"/>
        </w:rPr>
        <w:t>П</w:t>
      </w:r>
      <w:r w:rsidRPr="001F6AC6">
        <w:rPr>
          <w:rFonts w:ascii="Times New Roman" w:hAnsi="Times New Roman" w:cs="Times New Roman"/>
          <w:color w:val="000000"/>
          <w:sz w:val="28"/>
          <w:szCs w:val="28"/>
        </w:rPr>
        <w:t>рофессиональную ориентацию школьников целесообразно начинать с 5 класса.</w:t>
      </w:r>
      <w:r>
        <w:rPr>
          <w:color w:val="000000"/>
          <w:sz w:val="28"/>
          <w:szCs w:val="28"/>
        </w:rPr>
        <w:t> </w:t>
      </w:r>
      <w:r w:rsidRPr="001F6AC6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Психологические особенности школьников 11-13 лет способствуют осмысленной профориентации. Это любознательность, быстрая  </w:t>
      </w:r>
      <w:proofErr w:type="spellStart"/>
      <w:r w:rsidRPr="001F6AC6">
        <w:rPr>
          <w:rFonts w:ascii="Times New Roman" w:hAnsi="Times New Roman" w:cs="Times New Roman"/>
          <w:color w:val="000000"/>
          <w:sz w:val="28"/>
          <w:szCs w:val="28"/>
        </w:rPr>
        <w:t>увлекаемость</w:t>
      </w:r>
      <w:proofErr w:type="spellEnd"/>
      <w:r w:rsidRPr="001F6AC6">
        <w:rPr>
          <w:rFonts w:ascii="Times New Roman" w:hAnsi="Times New Roman" w:cs="Times New Roman"/>
          <w:color w:val="000000"/>
          <w:sz w:val="28"/>
          <w:szCs w:val="28"/>
        </w:rPr>
        <w:t xml:space="preserve"> новым, в то же время у подростков уже сформирована усидчивость и умение планировать собственную деятельность. Не менее важен и их уровень владения информационными технологиями и инструментами, которые  расширяют возможности информационного поля.  Кроме того, к этому возрасту школьник уже имеет определенные представления о мире профессий, многие уже представляют себя в будущей взрослой жизни.</w:t>
      </w:r>
    </w:p>
    <w:p w:rsidR="00234EC5" w:rsidRPr="00D93F7B" w:rsidRDefault="001F6AC6" w:rsidP="00D93F7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48"/>
        </w:rPr>
      </w:pPr>
      <w:r w:rsidRP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</w:t>
      </w:r>
      <w:r w:rsidR="00D9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обучающихся 5-7 классов </w:t>
      </w:r>
      <w:r w:rsidRP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основывается на начальных знаниях в рамках учебного курса «</w:t>
      </w:r>
      <w:r w:rsidR="00D9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кружающий мир»</w:t>
      </w:r>
      <w:r w:rsidR="00D9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"Биология"</w:t>
      </w:r>
      <w:r w:rsidRP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  </w:t>
      </w:r>
      <w:r w:rsid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</w:t>
      </w:r>
      <w:r w:rsidRP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содержит материал, который знакомит </w:t>
      </w:r>
      <w:r w:rsid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P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 w:rsid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щихся с миром профессий, основанных на естественных науках.  В начале освоения  программы происходит знакомство </w:t>
      </w:r>
      <w:r w:rsid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научн</w:t>
      </w:r>
      <w:r w:rsid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ыми</w:t>
      </w:r>
      <w:r w:rsidRP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дисциплин</w:t>
      </w:r>
      <w:r w:rsid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P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биология, химия, астрономия, экология</w:t>
      </w:r>
      <w:proofErr w:type="gramStart"/>
      <w:r w:rsid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proofErr w:type="gramEnd"/>
      <w:r w:rsid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изика</w:t>
      </w:r>
      <w:r w:rsidRP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  Дальнейшее «погружение» в естествознание происходит через связь естественных наук  с различными </w:t>
      </w:r>
      <w:r w:rsidRP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профессиями, в том числе и профессиями  будущего. </w:t>
      </w:r>
      <w:r w:rsidR="00D9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</w:t>
      </w:r>
      <w:r w:rsidRP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</w:t>
      </w:r>
      <w:r w:rsidR="00D9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щимся предлагается  «примерить» на себя различные профессии, такие, как астроном, агроном, эколог-урбанист</w:t>
      </w:r>
      <w:r w:rsid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ветеринар, мусорный дизайнер </w:t>
      </w:r>
      <w:r w:rsidRP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другие</w:t>
      </w:r>
      <w:r w:rsidRP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выполнение </w:t>
      </w:r>
      <w:r w:rsid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практических, </w:t>
      </w:r>
      <w:r w:rsidRPr="00234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исследовательских и проектных работ.</w:t>
      </w:r>
    </w:p>
    <w:p w:rsidR="001F6AC6" w:rsidRDefault="00234EC5" w:rsidP="00234EC5">
      <w:pPr>
        <w:shd w:val="clear" w:color="auto" w:fill="FFFFFF"/>
        <w:spacing w:after="45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результате, у ребят 5-7 класса происходит </w:t>
      </w:r>
      <w:r w:rsidR="001F6AC6" w:rsidRPr="001F6A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расширение знаний </w:t>
      </w:r>
      <w:r w:rsidR="00D93F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1F6AC6" w:rsidRPr="001F6AC6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базовых представлени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F6AC6" w:rsidRPr="001F6A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различных профессиях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данном направлении</w:t>
      </w:r>
      <w:r w:rsidR="001F6AC6" w:rsidRPr="001F6AC6">
        <w:rPr>
          <w:rFonts w:ascii="Times New Roman" w:eastAsia="Times New Roman" w:hAnsi="Times New Roman" w:cs="Times New Roman"/>
          <w:color w:val="000000"/>
          <w:sz w:val="28"/>
          <w:szCs w:val="28"/>
        </w:rPr>
        <w:t>, осознание  своих интересов себя в роли специалистов в тех профессиях,  которые заинтересовали детей.</w:t>
      </w:r>
    </w:p>
    <w:p w:rsidR="00234EC5" w:rsidRPr="00234EC5" w:rsidRDefault="00234EC5" w:rsidP="00234E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Обу</w:t>
      </w:r>
      <w:r w:rsidRPr="00234EC5">
        <w:rPr>
          <w:rFonts w:ascii="Times New Roman" w:eastAsia="Times New Roman" w:hAnsi="Times New Roman" w:cs="Times New Roman"/>
          <w:color w:val="181818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ю</w:t>
      </w:r>
      <w:r w:rsidRPr="00234EC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щиеся   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8-</w:t>
      </w:r>
      <w:r w:rsidRPr="00234EC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9 класса целенаправленно  задумываются о предстоящем выборе профессии, учебного заведения. Поэтому на данном  этапе 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целенаправленно проводится </w:t>
      </w:r>
      <w:r w:rsidRPr="00234EC5">
        <w:rPr>
          <w:rFonts w:ascii="Times New Roman" w:eastAsia="Times New Roman" w:hAnsi="Times New Roman" w:cs="Times New Roman"/>
          <w:color w:val="181818"/>
          <w:sz w:val="28"/>
          <w:szCs w:val="28"/>
        </w:rPr>
        <w:t>профориентационн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ая  </w:t>
      </w:r>
      <w:r w:rsidRPr="00234EC5">
        <w:rPr>
          <w:rFonts w:ascii="Times New Roman" w:eastAsia="Times New Roman" w:hAnsi="Times New Roman" w:cs="Times New Roman"/>
          <w:color w:val="181818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а</w:t>
      </w:r>
      <w:r w:rsidRPr="00234EC5">
        <w:rPr>
          <w:rFonts w:ascii="Times New Roman" w:eastAsia="Times New Roman" w:hAnsi="Times New Roman" w:cs="Times New Roman"/>
          <w:color w:val="181818"/>
          <w:sz w:val="28"/>
          <w:szCs w:val="28"/>
        </w:rPr>
        <w:t>.  Важно  учитывать,  что,  во-первых,  в  юношеском  возрасте  некоторые  профессионально  важные  качества  находятся  в  скрытом  состоянии,  так  как  нет  усл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овий  для  их  проявления.  Во-</w:t>
      </w:r>
      <w:r w:rsidRPr="00234EC5">
        <w:rPr>
          <w:rFonts w:ascii="Times New Roman" w:eastAsia="Times New Roman" w:hAnsi="Times New Roman" w:cs="Times New Roman"/>
          <w:color w:val="181818"/>
          <w:sz w:val="28"/>
          <w:szCs w:val="28"/>
        </w:rPr>
        <w:t>вторых, для подростка характерны недостаточный уровень самосознания, неустойчивость  эмоционального состояния, неадекватная самооценка. В-третьих, недостаток жизненного  опыта (скудные знания о мире профессий и рынке труда, правилах и ошибках в выборе  профессии).</w:t>
      </w:r>
    </w:p>
    <w:p w:rsidR="00234EC5" w:rsidRPr="00234EC5" w:rsidRDefault="00234EC5" w:rsidP="00234E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34EC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      В    ходе   занятий     изучаются    следующие      компоненты      профессиональной  пригодности:  мотивы  (интересы,  склонности,  потребности);  способности;  личностные особенности.  В результате прохождения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об</w:t>
      </w:r>
      <w:r w:rsidRPr="00234EC5">
        <w:rPr>
          <w:rFonts w:ascii="Times New Roman" w:eastAsia="Times New Roman" w:hAnsi="Times New Roman" w:cs="Times New Roman"/>
          <w:color w:val="181818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ю</w:t>
      </w:r>
      <w:r w:rsidRPr="00234EC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щимися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8-</w:t>
      </w:r>
      <w:r w:rsidRPr="00234EC5">
        <w:rPr>
          <w:rFonts w:ascii="Times New Roman" w:eastAsia="Times New Roman" w:hAnsi="Times New Roman" w:cs="Times New Roman"/>
          <w:color w:val="181818"/>
          <w:sz w:val="28"/>
          <w:szCs w:val="28"/>
        </w:rPr>
        <w:t>9 класса данного курса занятий расширяется  сфера самосознания через изучение своих личностных особенностей; развиваются навыки  и умения для организации конструктивного взаимодействия с окружающими их людьми. Также расширяется сфера самосознания через изучение личных  профессиональных   склонностей   и   интересов,   повышается   осведомленность   о   мире  профессий   и   особенностях   профессионального   труда;   сформировывается   первичный  выбор профессии, а возможно и окончательный.</w:t>
      </w:r>
    </w:p>
    <w:p w:rsidR="003E0467" w:rsidRDefault="00234EC5" w:rsidP="003E04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34EC5">
        <w:rPr>
          <w:rFonts w:ascii="Times New Roman" w:eastAsia="Times New Roman" w:hAnsi="Times New Roman" w:cs="Times New Roman"/>
          <w:color w:val="181818"/>
          <w:sz w:val="28"/>
          <w:szCs w:val="28"/>
        </w:rPr>
        <w:t> Поэтому   </w:t>
      </w:r>
      <w:r w:rsidRPr="00234EC5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главной   целью</w:t>
      </w:r>
      <w:r w:rsidRPr="00234EC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  </w:t>
      </w:r>
      <w:r w:rsidR="00D93F7B">
        <w:rPr>
          <w:rFonts w:ascii="Times New Roman" w:eastAsia="Times New Roman" w:hAnsi="Times New Roman" w:cs="Times New Roman"/>
          <w:color w:val="181818"/>
          <w:sz w:val="28"/>
          <w:szCs w:val="28"/>
        </w:rPr>
        <w:t>курса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для ребят 8-9 классов  </w:t>
      </w:r>
      <w:r w:rsidRPr="00234EC5">
        <w:rPr>
          <w:rFonts w:ascii="Times New Roman" w:eastAsia="Times New Roman" w:hAnsi="Times New Roman" w:cs="Times New Roman"/>
          <w:color w:val="181818"/>
          <w:sz w:val="28"/>
          <w:szCs w:val="28"/>
        </w:rPr>
        <w:t>по   профориентации  является предупреждение трудностей пр</w:t>
      </w:r>
      <w:r w:rsidR="008C3D9D">
        <w:rPr>
          <w:rFonts w:ascii="Times New Roman" w:eastAsia="Times New Roman" w:hAnsi="Times New Roman" w:cs="Times New Roman"/>
          <w:color w:val="181818"/>
          <w:sz w:val="28"/>
          <w:szCs w:val="28"/>
        </w:rPr>
        <w:t>офессионального самоопределения</w:t>
      </w:r>
      <w:r w:rsidRPr="00234EC5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="008C3D9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Обучающиеся участвуют в конкурсах и олимпиадах, экологических акциях, исследовательской и проектной деятельности, где учатся изучать на практике свои личностные особенности.</w:t>
      </w:r>
    </w:p>
    <w:p w:rsidR="001F6AC6" w:rsidRPr="003E0467" w:rsidRDefault="008C3D9D" w:rsidP="003E0467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старшего звена необходимо сф</w:t>
      </w:r>
      <w:r w:rsidR="001F6AC6" w:rsidRPr="001F6AC6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1F6AC6" w:rsidRPr="001F6A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окончательны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F6AC6" w:rsidRPr="001F6AC6">
        <w:rPr>
          <w:rFonts w:ascii="Times New Roman" w:eastAsia="Times New Roman" w:hAnsi="Times New Roman" w:cs="Times New Roman"/>
          <w:color w:val="000000"/>
          <w:sz w:val="28"/>
          <w:szCs w:val="28"/>
        </w:rPr>
        <w:t>  предпочтени</w:t>
      </w:r>
      <w:r w:rsidR="00D93F7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F6AC6" w:rsidRPr="001F6A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выбранным профессиям, оцен</w:t>
      </w:r>
      <w:r w:rsidR="00D93F7B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1F6AC6" w:rsidRPr="001F6A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</w:t>
      </w:r>
      <w:r w:rsidR="00D93F7B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="001F6AC6" w:rsidRPr="001F6A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готовност</w:t>
      </w:r>
      <w:r w:rsidR="00D93F7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1F6AC6" w:rsidRPr="001F6A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ним,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реализовать план</w:t>
      </w:r>
      <w:r w:rsidR="001F6AC6" w:rsidRPr="001F6A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 самоподготовки старшеклассников,  корректировки дальнейших профессиональных планов.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показывает практика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школьных знаний недостаточно для поступления в планируемое заведение, поэтому мы разбираем необычные и сложные вопросы биологии, экологии и химии, которые не входят в школьный курс, но очень пригождаются для поступления в выбранный вуз или колледж.</w:t>
      </w:r>
    </w:p>
    <w:p w:rsidR="001F6AC6" w:rsidRDefault="008C3D9D" w:rsidP="00D93F7B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D9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Проводится помощь </w:t>
      </w:r>
      <w:r>
        <w:rPr>
          <w:rFonts w:ascii="Times New Roman" w:hAnsi="Times New Roman" w:cs="Times New Roman"/>
          <w:sz w:val="28"/>
          <w:szCs w:val="28"/>
        </w:rPr>
        <w:t xml:space="preserve">в уточнении выбора профессии, образовательного учреждения, </w:t>
      </w:r>
      <w:r w:rsidRPr="008C3D9D">
        <w:rPr>
          <w:rFonts w:ascii="Times New Roman" w:hAnsi="Times New Roman" w:cs="Times New Roman"/>
          <w:sz w:val="28"/>
          <w:szCs w:val="28"/>
        </w:rPr>
        <w:t>профил</w:t>
      </w:r>
      <w:r>
        <w:rPr>
          <w:rFonts w:ascii="Times New Roman" w:hAnsi="Times New Roman" w:cs="Times New Roman"/>
          <w:sz w:val="28"/>
          <w:szCs w:val="28"/>
        </w:rPr>
        <w:t xml:space="preserve">ьных предметов для поступления. </w:t>
      </w:r>
      <w:r w:rsidRPr="008C3D9D">
        <w:rPr>
          <w:rFonts w:ascii="Times New Roman" w:hAnsi="Times New Roman" w:cs="Times New Roman"/>
          <w:sz w:val="28"/>
          <w:szCs w:val="28"/>
        </w:rPr>
        <w:t xml:space="preserve">Помощь в определении ценностно-смыслового аспекта выбора профессии. </w:t>
      </w:r>
      <w:proofErr w:type="gramStart"/>
      <w:r w:rsidRPr="008C3D9D">
        <w:rPr>
          <w:rFonts w:ascii="Times New Roman" w:hAnsi="Times New Roman" w:cs="Times New Roman"/>
          <w:sz w:val="28"/>
          <w:szCs w:val="28"/>
        </w:rPr>
        <w:t>(«Почему и зачем я выбираю профессию?</w:t>
      </w:r>
      <w:proofErr w:type="gramEnd"/>
      <w:r w:rsidRPr="008C3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3D9D">
        <w:rPr>
          <w:rFonts w:ascii="Times New Roman" w:hAnsi="Times New Roman" w:cs="Times New Roman"/>
          <w:sz w:val="28"/>
          <w:szCs w:val="28"/>
        </w:rPr>
        <w:t>Как профессия и труд в целом соотносятся с моими ценностями?»)</w:t>
      </w:r>
      <w:r w:rsidR="00D93F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3D9D">
        <w:rPr>
          <w:rFonts w:ascii="Times New Roman" w:hAnsi="Times New Roman" w:cs="Times New Roman"/>
          <w:sz w:val="28"/>
          <w:szCs w:val="28"/>
        </w:rPr>
        <w:t xml:space="preserve"> </w:t>
      </w:r>
      <w:r w:rsidR="001B34E2">
        <w:rPr>
          <w:rFonts w:ascii="Times New Roman" w:hAnsi="Times New Roman" w:cs="Times New Roman"/>
          <w:sz w:val="28"/>
          <w:szCs w:val="28"/>
        </w:rPr>
        <w:t xml:space="preserve">Школьники получают информацию </w:t>
      </w:r>
      <w:r w:rsidRPr="008C3D9D">
        <w:rPr>
          <w:rFonts w:ascii="Times New Roman" w:hAnsi="Times New Roman" w:cs="Times New Roman"/>
          <w:sz w:val="28"/>
          <w:szCs w:val="28"/>
        </w:rPr>
        <w:t xml:space="preserve">об особенностях системы образования и правил поступления, о критериях выбора учебных заведений. «Проигрывание» вариантов выбора (альтернатив). </w:t>
      </w:r>
      <w:r>
        <w:rPr>
          <w:rFonts w:ascii="Times New Roman" w:hAnsi="Times New Roman" w:cs="Times New Roman"/>
          <w:sz w:val="28"/>
          <w:szCs w:val="28"/>
        </w:rPr>
        <w:t xml:space="preserve">Проводятся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F6AC6" w:rsidRPr="001F6AC6">
        <w:rPr>
          <w:rFonts w:ascii="Times New Roman" w:eastAsia="Times New Roman" w:hAnsi="Times New Roman" w:cs="Times New Roman"/>
          <w:color w:val="000000"/>
          <w:sz w:val="28"/>
          <w:szCs w:val="28"/>
        </w:rPr>
        <w:t>резентации ведущих ВУЗов</w:t>
      </w:r>
      <w:r w:rsid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колледжей и встречи с представителями различных профессий естественнонаучного направления</w:t>
      </w:r>
      <w:r w:rsidR="001F6AC6" w:rsidRPr="001F6A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34E2" w:rsidRDefault="00877028" w:rsidP="001B34E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Естественнонаучное направление позволяет пробовать силы на химико-биологических и медицинских специальностях. </w:t>
      </w:r>
    </w:p>
    <w:p w:rsidR="00877028" w:rsidRPr="00877028" w:rsidRDefault="00877028" w:rsidP="001B34E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Кем можно работать </w:t>
      </w:r>
    </w:p>
    <w:p w:rsidR="003E0467" w:rsidRDefault="00877028" w:rsidP="003E0467">
      <w:pPr>
        <w:shd w:val="clear" w:color="auto" w:fill="FFFFFF"/>
        <w:spacing w:after="45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первую очередь, естественно</w:t>
      </w:r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 w:rsidR="001B34E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открывает двери в профессию медика. Здесь много направлений и возможностей. Согласно исследованию «</w:t>
      </w:r>
      <w:proofErr w:type="spellStart"/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</w:t>
      </w:r>
      <w:proofErr w:type="gramStart"/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» и «</w:t>
      </w:r>
      <w:proofErr w:type="spellStart"/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СберИндекс</w:t>
      </w:r>
      <w:proofErr w:type="spellEnd"/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», медработник (в частности, фармацевт) ста</w:t>
      </w:r>
      <w:r w:rsidR="001B34E2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одной из самых востребованных профессий в 2021 году.</w:t>
      </w:r>
    </w:p>
    <w:p w:rsidR="00877028" w:rsidRPr="00877028" w:rsidRDefault="003E0467" w:rsidP="003E0467">
      <w:pPr>
        <w:shd w:val="clear" w:color="auto" w:fill="FFFFFF"/>
        <w:spacing w:after="45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естественно</w:t>
      </w:r>
      <w:r w:rsidR="00877028"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научный профиль — не только про медицину. Можно стать специалистом в сфере геодезии и землеустройства, экологии и </w:t>
      </w:r>
      <w:proofErr w:type="spellStart"/>
      <w:r w:rsidR="00877028"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природоустройства</w:t>
      </w:r>
      <w:proofErr w:type="spellEnd"/>
      <w:r w:rsidR="00877028"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, геологии и разработки полезных ископаемых, биоинженерии, реконструкции и реставрации объектов культурного наследия, ландшафтной архитектуры и других направлений.</w:t>
      </w:r>
    </w:p>
    <w:p w:rsidR="00877028" w:rsidRPr="00877028" w:rsidRDefault="00877028" w:rsidP="00877028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несколько профессий, куда можно попасть после </w:t>
      </w:r>
      <w:r w:rsidR="003E046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в естественнонаучном направлении:</w:t>
      </w:r>
    </w:p>
    <w:p w:rsidR="00877028" w:rsidRPr="00877028" w:rsidRDefault="00877028" w:rsidP="00877028">
      <w:pPr>
        <w:numPr>
          <w:ilvl w:val="0"/>
          <w:numId w:val="4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биолог/биохимик в качестве специалиста по технической поддержке и </w:t>
      </w:r>
      <w:proofErr w:type="spellStart"/>
      <w:r w:rsidRPr="00877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биоаналитике</w:t>
      </w:r>
      <w:proofErr w:type="spellEnd"/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 — ездит в командировки, отвечает за установку и обучение пользованию оборудованием, которое продаёт его компания;</w:t>
      </w:r>
    </w:p>
    <w:p w:rsidR="00877028" w:rsidRPr="00877028" w:rsidRDefault="00877028" w:rsidP="00877028">
      <w:pPr>
        <w:numPr>
          <w:ilvl w:val="0"/>
          <w:numId w:val="4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биомедицинский инженер</w:t>
      </w:r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 — конструирует медицинское оборудование и протезы;</w:t>
      </w:r>
    </w:p>
    <w:p w:rsidR="00877028" w:rsidRPr="00877028" w:rsidRDefault="00877028" w:rsidP="00877028">
      <w:pPr>
        <w:numPr>
          <w:ilvl w:val="0"/>
          <w:numId w:val="4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77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биоинформатик</w:t>
      </w:r>
      <w:proofErr w:type="spellEnd"/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 — исследует крупномасштабные биологические проблемы с учётом больших объёмов данных, разбирается в молекулярной биологии, генетике, компьютерных науках, математике и статистике; </w:t>
      </w:r>
    </w:p>
    <w:p w:rsidR="00877028" w:rsidRPr="00877028" w:rsidRDefault="00877028" w:rsidP="00877028">
      <w:pPr>
        <w:numPr>
          <w:ilvl w:val="0"/>
          <w:numId w:val="4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иммунолог</w:t>
      </w:r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 — оценивает состояние защитных сил человека, создаёт вакцины и лекарства, лечит патологии и реабилитирует;</w:t>
      </w:r>
    </w:p>
    <w:p w:rsidR="00877028" w:rsidRPr="00877028" w:rsidRDefault="00877028" w:rsidP="00877028">
      <w:pPr>
        <w:numPr>
          <w:ilvl w:val="0"/>
          <w:numId w:val="4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урбанист-эколог</w:t>
      </w:r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 — проектирует новые города на основе экологических биотехнологий. Уже сейчас высокотехнологичные зелёные города строят в Китае, Арабских Эмиратах и странах Европы;</w:t>
      </w:r>
    </w:p>
    <w:p w:rsidR="00877028" w:rsidRPr="00877028" w:rsidRDefault="00877028" w:rsidP="00877028">
      <w:pPr>
        <w:numPr>
          <w:ilvl w:val="0"/>
          <w:numId w:val="4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биохимический инженер</w:t>
      </w:r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 — занимается созданием нового оборудования, роботизированных систем и программного обеспечения для биотехнологических и медицинских лабораторий; </w:t>
      </w:r>
    </w:p>
    <w:p w:rsidR="00877028" w:rsidRPr="00877028" w:rsidRDefault="00877028" w:rsidP="00877028">
      <w:pPr>
        <w:numPr>
          <w:ilvl w:val="0"/>
          <w:numId w:val="4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молекулярный диетолог</w:t>
      </w:r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 — разрабатывает индивидуальные схемы питания, основанные на данных о молекулярном составе пищи с учётом результатов генетического анализа человека и особенностей его физиологических процессов;</w:t>
      </w:r>
    </w:p>
    <w:p w:rsidR="00877028" w:rsidRPr="00877028" w:rsidRDefault="00877028" w:rsidP="00877028">
      <w:pPr>
        <w:numPr>
          <w:ilvl w:val="0"/>
          <w:numId w:val="4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77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биофармаколог</w:t>
      </w:r>
      <w:proofErr w:type="spellEnd"/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создаёт новые биопрепараты с заданными свойствами. Уже сегодня ряд важных лекарств — например, пенициллин и инсулин — производится при помощи </w:t>
      </w:r>
      <w:proofErr w:type="spellStart"/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генномодифицированных</w:t>
      </w:r>
      <w:proofErr w:type="spellEnd"/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бактерий. </w:t>
      </w:r>
    </w:p>
    <w:p w:rsidR="00877028" w:rsidRPr="00877028" w:rsidRDefault="00877028" w:rsidP="00877028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Появляются и смежные професс</w:t>
      </w:r>
      <w:r w:rsidR="003E04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будущего. Вот лишь некоторые, но уже </w:t>
      </w:r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существую</w:t>
      </w:r>
      <w:r w:rsidR="003E0467"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рынке уже сейчас: </w:t>
      </w:r>
    </w:p>
    <w:p w:rsidR="00877028" w:rsidRPr="00877028" w:rsidRDefault="003E0467" w:rsidP="00877028">
      <w:pPr>
        <w:numPr>
          <w:ilvl w:val="0"/>
          <w:numId w:val="5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IT</w:t>
      </w:r>
      <w:r w:rsidR="00877028" w:rsidRPr="00877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-генетик</w:t>
      </w:r>
      <w:r w:rsidR="00877028"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 — занимается программированием генома под заданные параметры, в частности, предотвращение развития наследственных заболеваний;</w:t>
      </w:r>
    </w:p>
    <w:p w:rsidR="00877028" w:rsidRPr="00877028" w:rsidRDefault="00877028" w:rsidP="00877028">
      <w:pPr>
        <w:numPr>
          <w:ilvl w:val="0"/>
          <w:numId w:val="5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эколог-логист</w:t>
      </w:r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 — отвечает за снижение экологического следа, вызванного транспортировкой товаров (выбросы CO</w:t>
      </w:r>
      <w:r w:rsidRPr="00877028">
        <w:rPr>
          <w:rFonts w:ascii="Cambria Math" w:eastAsia="Times New Roman" w:hAnsi="Cambria Math" w:cs="Times New Roman"/>
          <w:color w:val="000000"/>
          <w:sz w:val="28"/>
          <w:szCs w:val="28"/>
        </w:rPr>
        <w:t>₂</w:t>
      </w:r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), разрабатывает логистические решения, оптимизирует маршруты и цепочки поставок, чтобы снизить выбросы; </w:t>
      </w:r>
    </w:p>
    <w:p w:rsidR="00877028" w:rsidRPr="00877028" w:rsidRDefault="00877028" w:rsidP="00877028">
      <w:pPr>
        <w:numPr>
          <w:ilvl w:val="0"/>
          <w:numId w:val="5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архитектор живых систем</w:t>
      </w:r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проектирует технологии замкнутого цикла с участием генетически модифицированных организмов и микроорганизмов, например, рассчитает необходимую мощность </w:t>
      </w:r>
      <w:proofErr w:type="spellStart"/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биореакторов</w:t>
      </w:r>
      <w:proofErr w:type="spellEnd"/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тщательно продумает систему переработки мусора;</w:t>
      </w:r>
    </w:p>
    <w:p w:rsidR="00877028" w:rsidRPr="00877028" w:rsidRDefault="00877028" w:rsidP="00877028">
      <w:pPr>
        <w:numPr>
          <w:ilvl w:val="0"/>
          <w:numId w:val="5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ветеринар-</w:t>
      </w:r>
      <w:proofErr w:type="spellStart"/>
      <w:r w:rsidRPr="00877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реабилитолог</w:t>
      </w:r>
      <w:proofErr w:type="spellEnd"/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 — реабилитирует диких животных, пострадавших из-за разливов нефти, и занимается программами «отпугивания» от зон загрязнения, чтобы предотвращать гибель животных;</w:t>
      </w:r>
    </w:p>
    <w:p w:rsidR="003E0467" w:rsidRPr="003E0467" w:rsidRDefault="00877028" w:rsidP="003E0467">
      <w:pPr>
        <w:numPr>
          <w:ilvl w:val="0"/>
          <w:numId w:val="5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специалист по преодолению системных экологических катастроф</w:t>
      </w:r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 — работает с катастрофами, которые растянуты во времени и осознаются людьми постепенно. Например, тихоокеанская пластиковая свалка или тающая вечная мерзлота. </w:t>
      </w:r>
    </w:p>
    <w:p w:rsidR="00877028" w:rsidRPr="00877028" w:rsidRDefault="00877028" w:rsidP="003E0467">
      <w:p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Что в итоге</w:t>
      </w:r>
    </w:p>
    <w:p w:rsidR="00877028" w:rsidRPr="00877028" w:rsidRDefault="003E0467" w:rsidP="00877028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Естественно</w:t>
      </w:r>
      <w:r w:rsidR="00877028"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научные специальности продолжат быть востребованными — познание окружающего мира не прекратится никогда. Уверенное знание химии и биологии открывает многие двери — от ветеринарного дела до ландшафтной архитектуры. </w:t>
      </w:r>
    </w:p>
    <w:p w:rsidR="00877028" w:rsidRPr="00877028" w:rsidRDefault="00877028" w:rsidP="00877028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Профильные предметы:</w:t>
      </w:r>
    </w:p>
    <w:p w:rsidR="00877028" w:rsidRPr="00877028" w:rsidRDefault="00877028" w:rsidP="00877028">
      <w:pPr>
        <w:numPr>
          <w:ilvl w:val="0"/>
          <w:numId w:val="6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химия, </w:t>
      </w:r>
    </w:p>
    <w:p w:rsidR="00877028" w:rsidRDefault="00877028" w:rsidP="00877028">
      <w:pPr>
        <w:numPr>
          <w:ilvl w:val="0"/>
          <w:numId w:val="6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биология, </w:t>
      </w:r>
    </w:p>
    <w:p w:rsidR="001B34E2" w:rsidRPr="00877028" w:rsidRDefault="001B34E2" w:rsidP="00877028">
      <w:pPr>
        <w:numPr>
          <w:ilvl w:val="0"/>
          <w:numId w:val="6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экология,</w:t>
      </w:r>
    </w:p>
    <w:p w:rsidR="00877028" w:rsidRPr="00877028" w:rsidRDefault="00877028" w:rsidP="00877028">
      <w:pPr>
        <w:numPr>
          <w:ilvl w:val="0"/>
          <w:numId w:val="6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>физика. </w:t>
      </w:r>
    </w:p>
    <w:p w:rsidR="00877028" w:rsidRPr="00877028" w:rsidRDefault="003E0467" w:rsidP="00877028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объединении "Эврика"</w:t>
      </w:r>
      <w:r w:rsidR="00877028" w:rsidRPr="00877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делать упор на эти дисциплины можно уже с пятого класса. Ребёнок, погружённый в специальность со средней школы, будет конкурентоспособнее и уверенней сверстников.</w:t>
      </w:r>
    </w:p>
    <w:p w:rsidR="001F6AC6" w:rsidRPr="001F6AC6" w:rsidRDefault="001F6AC6" w:rsidP="007D742F">
      <w:pPr>
        <w:ind w:firstLine="426"/>
        <w:rPr>
          <w:rFonts w:ascii="Times New Roman" w:hAnsi="Times New Roman" w:cs="Times New Roman"/>
          <w:b/>
          <w:sz w:val="24"/>
          <w:szCs w:val="28"/>
        </w:rPr>
      </w:pPr>
    </w:p>
    <w:p w:rsidR="007D742F" w:rsidRDefault="007D742F"/>
    <w:sectPr w:rsidR="007D742F" w:rsidSect="00BC3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C2B45"/>
    <w:multiLevelType w:val="multilevel"/>
    <w:tmpl w:val="5E10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F3E6F"/>
    <w:multiLevelType w:val="multilevel"/>
    <w:tmpl w:val="B79452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">
    <w:nsid w:val="30BA19B1"/>
    <w:multiLevelType w:val="multilevel"/>
    <w:tmpl w:val="7D86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424A9E"/>
    <w:multiLevelType w:val="multilevel"/>
    <w:tmpl w:val="ACD27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D116C8"/>
    <w:multiLevelType w:val="multilevel"/>
    <w:tmpl w:val="5C7C82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6956EB"/>
    <w:multiLevelType w:val="multilevel"/>
    <w:tmpl w:val="8166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2F"/>
    <w:rsid w:val="00041251"/>
    <w:rsid w:val="001B34E2"/>
    <w:rsid w:val="001F6AC6"/>
    <w:rsid w:val="00234EC5"/>
    <w:rsid w:val="003E0467"/>
    <w:rsid w:val="003F4CF7"/>
    <w:rsid w:val="00400662"/>
    <w:rsid w:val="007D742F"/>
    <w:rsid w:val="00877028"/>
    <w:rsid w:val="008C3D9D"/>
    <w:rsid w:val="00BC37B5"/>
    <w:rsid w:val="00D93F7B"/>
    <w:rsid w:val="00E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6A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742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F6A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1F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basedOn w:val="a"/>
    <w:uiPriority w:val="1"/>
    <w:qFormat/>
    <w:rsid w:val="001F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otnote reference"/>
    <w:basedOn w:val="a0"/>
    <w:uiPriority w:val="99"/>
    <w:semiHidden/>
    <w:unhideWhenUsed/>
    <w:rsid w:val="001F6AC6"/>
  </w:style>
  <w:style w:type="character" w:styleId="a7">
    <w:name w:val="Strong"/>
    <w:basedOn w:val="a0"/>
    <w:uiPriority w:val="22"/>
    <w:qFormat/>
    <w:rsid w:val="008770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6A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742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F6A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1F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basedOn w:val="a"/>
    <w:uiPriority w:val="1"/>
    <w:qFormat/>
    <w:rsid w:val="001F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otnote reference"/>
    <w:basedOn w:val="a0"/>
    <w:uiPriority w:val="99"/>
    <w:semiHidden/>
    <w:unhideWhenUsed/>
    <w:rsid w:val="001F6AC6"/>
  </w:style>
  <w:style w:type="character" w:styleId="a7">
    <w:name w:val="Strong"/>
    <w:basedOn w:val="a0"/>
    <w:uiPriority w:val="22"/>
    <w:qFormat/>
    <w:rsid w:val="008770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2021-11-18T15:17:00Z</dcterms:created>
  <dcterms:modified xsi:type="dcterms:W3CDTF">2021-11-18T15:17:00Z</dcterms:modified>
</cp:coreProperties>
</file>